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 w:rsidRP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>AP2205,AP2206,AP2208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</w:rPr>
        <w:t>42205</w:t>
      </w:r>
      <w:r w:rsidR="00B85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«Құқықтану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6E1258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D81866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</w:t>
      </w:r>
      <w:r w:rsidRPr="00D81866">
        <w:rPr>
          <w:bCs/>
          <w:sz w:val="28"/>
          <w:szCs w:val="28"/>
          <w:lang w:val="kk-KZ"/>
        </w:rPr>
        <w:t>3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D8186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О42205</w:t>
      </w:r>
      <w:r w:rsidR="00D8186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CB215B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490C8A" w:rsidRPr="00CB215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аттама.Ғылыми кеңес 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27.06.2023ж 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>№1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643B11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</w:t>
      </w:r>
      <w:r w:rsidR="002B0069">
        <w:rPr>
          <w:sz w:val="28"/>
          <w:szCs w:val="28"/>
          <w:lang w:val="kk-KZ"/>
        </w:rPr>
        <w:t xml:space="preserve"> университеттің ресми ақпараттық-білім беру платформаларында – </w:t>
      </w:r>
      <w:r w:rsidR="00F56A2B">
        <w:rPr>
          <w:b/>
          <w:sz w:val="28"/>
          <w:szCs w:val="28"/>
          <w:lang w:val="kk-KZ"/>
        </w:rPr>
        <w:t>жазбаша-оффлайн</w:t>
      </w:r>
      <w:r w:rsidR="00373E68" w:rsidRPr="00373E68">
        <w:rPr>
          <w:b/>
          <w:sz w:val="28"/>
          <w:szCs w:val="28"/>
          <w:lang w:val="kk-KZ"/>
        </w:rPr>
        <w:t xml:space="preserve"> </w:t>
      </w:r>
      <w:r w:rsidR="00373E68" w:rsidRPr="00373E68">
        <w:rPr>
          <w:sz w:val="28"/>
          <w:szCs w:val="28"/>
          <w:lang w:val="kk-KZ"/>
        </w:rPr>
        <w:t>түрінде</w:t>
      </w:r>
      <w:r w:rsidR="00373E68">
        <w:rPr>
          <w:b/>
          <w:sz w:val="28"/>
          <w:szCs w:val="28"/>
          <w:lang w:val="kk-KZ"/>
        </w:rPr>
        <w:t xml:space="preserve"> </w:t>
      </w:r>
      <w:r w:rsidR="002B0069">
        <w:rPr>
          <w:sz w:val="28"/>
          <w:szCs w:val="28"/>
          <w:lang w:val="kk-KZ"/>
        </w:rPr>
        <w:t>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DA5230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 БАҒАЛАУҒА </w:t>
      </w:r>
      <w:r w:rsidR="002B0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CB215B" w:rsidP="00CB2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2B006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CB215B" w:rsidRPr="00097DC4" w:rsidRDefault="00CB215B" w:rsidP="00CB215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CB215B" w:rsidRPr="00097DC4" w:rsidRDefault="00CB215B" w:rsidP="00CB215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CB215B" w:rsidRPr="00097DC4" w:rsidRDefault="00CB215B" w:rsidP="00CB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451BA"/>
    <w:rsid w:val="000A7F2A"/>
    <w:rsid w:val="000E2010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73E68"/>
    <w:rsid w:val="003E672A"/>
    <w:rsid w:val="003F4BFD"/>
    <w:rsid w:val="00470F07"/>
    <w:rsid w:val="00481A25"/>
    <w:rsid w:val="00490C8A"/>
    <w:rsid w:val="0050571E"/>
    <w:rsid w:val="00530B17"/>
    <w:rsid w:val="0056077D"/>
    <w:rsid w:val="00562A84"/>
    <w:rsid w:val="00562F6D"/>
    <w:rsid w:val="005D7822"/>
    <w:rsid w:val="005F6232"/>
    <w:rsid w:val="00643B11"/>
    <w:rsid w:val="00653784"/>
    <w:rsid w:val="0066745E"/>
    <w:rsid w:val="00672542"/>
    <w:rsid w:val="00690B8F"/>
    <w:rsid w:val="006E1258"/>
    <w:rsid w:val="006E1AE0"/>
    <w:rsid w:val="0071771A"/>
    <w:rsid w:val="00763967"/>
    <w:rsid w:val="007C17CE"/>
    <w:rsid w:val="007F4699"/>
    <w:rsid w:val="008458A4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B1474E"/>
    <w:rsid w:val="00B46C77"/>
    <w:rsid w:val="00B85F49"/>
    <w:rsid w:val="00BB749E"/>
    <w:rsid w:val="00BD347E"/>
    <w:rsid w:val="00C145D1"/>
    <w:rsid w:val="00C60DA9"/>
    <w:rsid w:val="00C94B62"/>
    <w:rsid w:val="00CB215B"/>
    <w:rsid w:val="00CF0504"/>
    <w:rsid w:val="00D15A59"/>
    <w:rsid w:val="00D4140E"/>
    <w:rsid w:val="00D758D3"/>
    <w:rsid w:val="00D81866"/>
    <w:rsid w:val="00DA5230"/>
    <w:rsid w:val="00DC566F"/>
    <w:rsid w:val="00DC6930"/>
    <w:rsid w:val="00E71103"/>
    <w:rsid w:val="00F05A61"/>
    <w:rsid w:val="00F56A2B"/>
    <w:rsid w:val="00FB62B2"/>
    <w:rsid w:val="00FD6F4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29</cp:revision>
  <dcterms:created xsi:type="dcterms:W3CDTF">2021-02-08T03:47:00Z</dcterms:created>
  <dcterms:modified xsi:type="dcterms:W3CDTF">2023-10-24T10:21:00Z</dcterms:modified>
</cp:coreProperties>
</file>